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FE6F41" w14:textId="77777777" w:rsidR="00F65B97" w:rsidRDefault="00F65B97">
      <w:pPr>
        <w:pStyle w:val="Cuerpo"/>
        <w:jc w:val="center"/>
      </w:pPr>
    </w:p>
    <w:p w14:paraId="1BFF0654" w14:textId="77777777" w:rsidR="00F65B97" w:rsidRDefault="00730AF7">
      <w:pPr>
        <w:pStyle w:val="Cuerpo"/>
        <w:jc w:val="center"/>
      </w:pPr>
      <w:r>
        <w:rPr>
          <w:rStyle w:val="Ninguno"/>
          <w:noProof/>
          <w:lang w:eastAsia="es-ES"/>
        </w:rPr>
        <w:drawing>
          <wp:inline distT="0" distB="0" distL="0" distR="0" wp14:anchorId="4BCEF141" wp14:editId="5D0A2AF8">
            <wp:extent cx="993690" cy="931025"/>
            <wp:effectExtent l="0" t="0" r="0" b="0"/>
            <wp:docPr id="1073741825" name="officeArt object" descr="Marca_Cabildo_JPG_Peque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Marca_Cabildo_JPG_Pequeno" descr="Marca_Cabildo_JPG_Pequeno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93690" cy="9310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21A285B5" w14:textId="77777777" w:rsidR="00F65B97" w:rsidRDefault="00F65B97">
      <w:pPr>
        <w:pStyle w:val="Cuerpo"/>
        <w:rPr>
          <w:rStyle w:val="Ninguno"/>
        </w:rPr>
      </w:pPr>
    </w:p>
    <w:p w14:paraId="66E3E887" w14:textId="65B0FE5A" w:rsidR="005A16CA" w:rsidRDefault="00DA16EE">
      <w:pPr>
        <w:pStyle w:val="Cuerpo"/>
        <w:widowControl w:val="0"/>
        <w:shd w:val="clear" w:color="auto" w:fill="auto"/>
        <w:spacing w:after="160" w:line="254" w:lineRule="auto"/>
        <w:jc w:val="both"/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</w:pPr>
      <w:bookmarkStart w:id="0" w:name="_GoBack"/>
      <w:r w:rsidRPr="00DA16EE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Los tejidos artesanos creados en </w:t>
      </w:r>
      <w:r w:rsidR="000D3FC9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la isla</w:t>
      </w:r>
      <w:r w:rsidRPr="00DA16EE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protagonistas de los desfiles de cierre de </w:t>
      </w:r>
      <w:proofErr w:type="spellStart"/>
      <w:r w:rsidRPr="00DA16EE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Bridal</w:t>
      </w:r>
      <w:proofErr w:type="spellEnd"/>
      <w:r w:rsidRPr="00DA16EE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</w:t>
      </w:r>
      <w:proofErr w:type="spellStart"/>
      <w:r w:rsidRPr="00DA16EE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Collection</w:t>
      </w:r>
      <w:proofErr w:type="spellEnd"/>
      <w:r w:rsidRPr="00DA16EE"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Gran Canaria Moda Cálida</w:t>
      </w:r>
    </w:p>
    <w:p w14:paraId="3FA781FC" w14:textId="77777777" w:rsidR="00DA16EE" w:rsidRDefault="00DA16EE">
      <w:pPr>
        <w:pStyle w:val="Cuerpo"/>
        <w:widowControl w:val="0"/>
        <w:shd w:val="clear" w:color="auto" w:fill="auto"/>
        <w:spacing w:after="160" w:line="254" w:lineRule="auto"/>
        <w:jc w:val="both"/>
        <w:rPr>
          <w:rStyle w:val="Ninguno"/>
          <w:color w:val="000000"/>
          <w:sz w:val="22"/>
          <w:szCs w:val="22"/>
          <w:u w:color="000000"/>
        </w:rPr>
      </w:pPr>
    </w:p>
    <w:p w14:paraId="7571B8A2" w14:textId="736A9F2C" w:rsidR="00FE1E1F" w:rsidRDefault="00694D8F" w:rsidP="00FE1E1F">
      <w:pPr>
        <w:pStyle w:val="Prrafodelista"/>
        <w:widowControl w:val="0"/>
        <w:numPr>
          <w:ilvl w:val="0"/>
          <w:numId w:val="2"/>
        </w:numPr>
        <w:spacing w:after="160" w:line="254" w:lineRule="auto"/>
        <w:rPr>
          <w:rStyle w:val="Ninguno"/>
          <w:b/>
          <w:bCs/>
          <w:sz w:val="30"/>
          <w:szCs w:val="30"/>
        </w:rPr>
      </w:pPr>
      <w:r>
        <w:rPr>
          <w:rStyle w:val="Ninguno"/>
          <w:b/>
          <w:bCs/>
          <w:sz w:val="30"/>
          <w:szCs w:val="30"/>
        </w:rPr>
        <w:t xml:space="preserve">Pedro </w:t>
      </w:r>
      <w:r w:rsidR="00FE1E1F" w:rsidRPr="00FE1E1F">
        <w:rPr>
          <w:rStyle w:val="Ninguno"/>
          <w:b/>
          <w:bCs/>
          <w:sz w:val="30"/>
          <w:szCs w:val="30"/>
        </w:rPr>
        <w:t>Palmas</w:t>
      </w:r>
      <w:r w:rsidR="00101378">
        <w:rPr>
          <w:rStyle w:val="Ninguno"/>
          <w:b/>
          <w:bCs/>
          <w:sz w:val="30"/>
          <w:szCs w:val="30"/>
        </w:rPr>
        <w:t>,</w:t>
      </w:r>
      <w:r w:rsidR="00FE1E1F" w:rsidRPr="00FE1E1F">
        <w:rPr>
          <w:rStyle w:val="Ninguno"/>
          <w:b/>
          <w:bCs/>
          <w:sz w:val="30"/>
          <w:szCs w:val="30"/>
        </w:rPr>
        <w:t xml:space="preserve"> Aurelia Gil</w:t>
      </w:r>
      <w:r w:rsidR="00101378">
        <w:rPr>
          <w:rStyle w:val="Ninguno"/>
          <w:b/>
          <w:bCs/>
          <w:sz w:val="30"/>
          <w:szCs w:val="30"/>
        </w:rPr>
        <w:t xml:space="preserve"> y </w:t>
      </w:r>
      <w:proofErr w:type="spellStart"/>
      <w:r w:rsidR="00FE1E1F" w:rsidRPr="00FE1E1F">
        <w:rPr>
          <w:rStyle w:val="Ninguno"/>
          <w:b/>
          <w:bCs/>
          <w:sz w:val="30"/>
          <w:szCs w:val="30"/>
        </w:rPr>
        <w:t>Pomeline</w:t>
      </w:r>
      <w:proofErr w:type="spellEnd"/>
      <w:r w:rsidR="00101378">
        <w:rPr>
          <w:rStyle w:val="Ninguno"/>
          <w:b/>
          <w:bCs/>
          <w:sz w:val="30"/>
          <w:szCs w:val="30"/>
        </w:rPr>
        <w:t xml:space="preserve"> </w:t>
      </w:r>
      <w:r>
        <w:rPr>
          <w:rStyle w:val="Ninguno"/>
          <w:b/>
          <w:bCs/>
          <w:sz w:val="30"/>
          <w:szCs w:val="30"/>
        </w:rPr>
        <w:t>muestran sus diseños en</w:t>
      </w:r>
      <w:r w:rsidRPr="00FE1E1F">
        <w:rPr>
          <w:rStyle w:val="Ninguno"/>
          <w:b/>
          <w:bCs/>
          <w:sz w:val="30"/>
          <w:szCs w:val="30"/>
        </w:rPr>
        <w:t xml:space="preserve"> la última jornada de este evento referencia </w:t>
      </w:r>
      <w:r>
        <w:rPr>
          <w:rStyle w:val="Ninguno"/>
          <w:b/>
          <w:bCs/>
          <w:sz w:val="30"/>
          <w:szCs w:val="30"/>
        </w:rPr>
        <w:t>en</w:t>
      </w:r>
      <w:r w:rsidRPr="00FE1E1F">
        <w:rPr>
          <w:rStyle w:val="Ninguno"/>
          <w:b/>
          <w:bCs/>
          <w:sz w:val="30"/>
          <w:szCs w:val="30"/>
        </w:rPr>
        <w:t xml:space="preserve"> moda nupcial </w:t>
      </w:r>
    </w:p>
    <w:p w14:paraId="09968249" w14:textId="7B1EAD56" w:rsidR="005A16CA" w:rsidRDefault="00FE1E1F" w:rsidP="00FE1E1F">
      <w:pPr>
        <w:pStyle w:val="Prrafodelista"/>
        <w:widowControl w:val="0"/>
        <w:numPr>
          <w:ilvl w:val="0"/>
          <w:numId w:val="2"/>
        </w:numPr>
        <w:spacing w:after="160" w:line="254" w:lineRule="auto"/>
        <w:rPr>
          <w:rStyle w:val="Ninguno"/>
          <w:b/>
          <w:bCs/>
          <w:sz w:val="30"/>
          <w:szCs w:val="30"/>
        </w:rPr>
      </w:pPr>
      <w:r w:rsidRPr="00FE1E1F">
        <w:rPr>
          <w:rStyle w:val="Ninguno"/>
          <w:b/>
          <w:bCs/>
          <w:sz w:val="30"/>
          <w:szCs w:val="30"/>
        </w:rPr>
        <w:t>La octava edición mantiene una puesta en escena muy cuidada y plagada de detalles en un ambiente exclusivo del Hotel Santa Catalina</w:t>
      </w:r>
    </w:p>
    <w:p w14:paraId="62ECC5BC" w14:textId="77777777" w:rsidR="00FE1E1F" w:rsidRPr="00FE1E1F" w:rsidRDefault="00FE1E1F" w:rsidP="00FE1E1F">
      <w:pPr>
        <w:pStyle w:val="Prrafodelista"/>
        <w:widowControl w:val="0"/>
        <w:spacing w:after="160" w:line="254" w:lineRule="auto"/>
        <w:ind w:left="708"/>
        <w:rPr>
          <w:rStyle w:val="Ninguno"/>
          <w:b/>
          <w:bCs/>
          <w:sz w:val="30"/>
          <w:szCs w:val="30"/>
        </w:rPr>
      </w:pPr>
    </w:p>
    <w:p w14:paraId="015256FE" w14:textId="2AD04C74" w:rsidR="00694D8F" w:rsidRDefault="004E5B15" w:rsidP="00FE1E1F">
      <w:pPr>
        <w:pStyle w:val="Cuerpo"/>
        <w:rPr>
          <w:rStyle w:val="Ninguno"/>
          <w:lang w:val="es-ES_tradnl"/>
        </w:rPr>
      </w:pPr>
      <w:r>
        <w:rPr>
          <w:rStyle w:val="Ninguno"/>
          <w:b/>
          <w:bCs/>
          <w:lang w:val="es-ES_tradnl"/>
        </w:rPr>
        <w:t>Las Palmas de Gran Canaria</w:t>
      </w:r>
      <w:r w:rsidR="00730AF7">
        <w:rPr>
          <w:rStyle w:val="Ninguno"/>
          <w:b/>
          <w:bCs/>
          <w:lang w:val="es-ES_tradnl"/>
        </w:rPr>
        <w:t xml:space="preserve">, </w:t>
      </w:r>
      <w:r w:rsidR="00FE1E1F">
        <w:rPr>
          <w:rStyle w:val="Ninguno"/>
          <w:b/>
          <w:bCs/>
          <w:lang w:val="es-ES_tradnl"/>
        </w:rPr>
        <w:t>6</w:t>
      </w:r>
      <w:r w:rsidR="00730AF7">
        <w:rPr>
          <w:rStyle w:val="Ninguno"/>
          <w:b/>
          <w:bCs/>
          <w:lang w:val="es-ES_tradnl"/>
        </w:rPr>
        <w:t xml:space="preserve"> de </w:t>
      </w:r>
      <w:r>
        <w:rPr>
          <w:rStyle w:val="Ninguno"/>
          <w:b/>
          <w:bCs/>
          <w:lang w:val="es-ES_tradnl"/>
        </w:rPr>
        <w:t>mayo</w:t>
      </w:r>
      <w:r w:rsidR="00730AF7">
        <w:rPr>
          <w:rStyle w:val="Ninguno"/>
          <w:b/>
          <w:bCs/>
          <w:lang w:val="es-ES_tradnl"/>
        </w:rPr>
        <w:t xml:space="preserve"> de 202</w:t>
      </w:r>
      <w:r w:rsidR="00126F64">
        <w:rPr>
          <w:rStyle w:val="Ninguno"/>
          <w:b/>
          <w:bCs/>
          <w:lang w:val="es-ES_tradnl"/>
        </w:rPr>
        <w:t>2</w:t>
      </w:r>
      <w:r w:rsidR="00730AF7">
        <w:rPr>
          <w:rStyle w:val="Ninguno"/>
          <w:b/>
          <w:bCs/>
          <w:lang w:val="ru-RU"/>
        </w:rPr>
        <w:t>.</w:t>
      </w:r>
      <w:r w:rsidR="00B161D1">
        <w:rPr>
          <w:rStyle w:val="Ninguno"/>
          <w:b/>
          <w:bCs/>
          <w:lang w:val="ru-RU"/>
        </w:rPr>
        <w:t xml:space="preserve">- </w:t>
      </w:r>
      <w:r w:rsidR="00AC7152">
        <w:rPr>
          <w:rStyle w:val="Ninguno"/>
          <w:lang w:val="es-ES_tradnl"/>
        </w:rPr>
        <w:t>Conceptos como la</w:t>
      </w:r>
      <w:r w:rsidR="00694D8F">
        <w:rPr>
          <w:rStyle w:val="Ninguno"/>
          <w:lang w:val="es-ES_tradnl"/>
        </w:rPr>
        <w:t xml:space="preserve"> fusión de formas y texturas opuestas, las prendas joya </w:t>
      </w:r>
      <w:r w:rsidR="00AC7152">
        <w:rPr>
          <w:rStyle w:val="Ninguno"/>
          <w:lang w:val="es-ES_tradnl"/>
        </w:rPr>
        <w:t>o</w:t>
      </w:r>
      <w:r w:rsidR="00694D8F">
        <w:rPr>
          <w:rStyle w:val="Ninguno"/>
          <w:lang w:val="es-ES_tradnl"/>
        </w:rPr>
        <w:t xml:space="preserve"> la sostenibilidad </w:t>
      </w:r>
      <w:r w:rsidR="00AC7152">
        <w:rPr>
          <w:rStyle w:val="Ninguno"/>
          <w:lang w:val="es-ES_tradnl"/>
        </w:rPr>
        <w:t xml:space="preserve">desfilaron este viernes sobre la pasarela de </w:t>
      </w:r>
      <w:proofErr w:type="spellStart"/>
      <w:r w:rsidR="00AC7152">
        <w:rPr>
          <w:rStyle w:val="Ninguno"/>
          <w:lang w:val="es-ES_tradnl"/>
        </w:rPr>
        <w:t>Bridal</w:t>
      </w:r>
      <w:proofErr w:type="spellEnd"/>
      <w:r w:rsidR="00AC7152">
        <w:rPr>
          <w:rStyle w:val="Ninguno"/>
          <w:lang w:val="es-ES_tradnl"/>
        </w:rPr>
        <w:t xml:space="preserve"> </w:t>
      </w:r>
      <w:proofErr w:type="spellStart"/>
      <w:r w:rsidR="00AC7152">
        <w:rPr>
          <w:rStyle w:val="Ninguno"/>
          <w:lang w:val="es-ES_tradnl"/>
        </w:rPr>
        <w:t>Collection</w:t>
      </w:r>
      <w:proofErr w:type="spellEnd"/>
      <w:r w:rsidR="00AC7152">
        <w:rPr>
          <w:rStyle w:val="Ninguno"/>
          <w:lang w:val="es-ES_tradnl"/>
        </w:rPr>
        <w:t xml:space="preserve"> Gran Canaria Moda Cálida. El cierre de la octava edición de este evento </w:t>
      </w:r>
      <w:r w:rsidR="00AC7152" w:rsidRPr="00AC7152">
        <w:rPr>
          <w:rStyle w:val="Ninguno"/>
          <w:lang w:val="es-ES_tradnl"/>
        </w:rPr>
        <w:t>de tendencias</w:t>
      </w:r>
      <w:r w:rsidR="00AC7152">
        <w:rPr>
          <w:rStyle w:val="Ninguno"/>
          <w:lang w:val="es-ES_tradnl"/>
        </w:rPr>
        <w:t xml:space="preserve"> </w:t>
      </w:r>
      <w:r w:rsidR="00AC7152" w:rsidRPr="00AC7152">
        <w:rPr>
          <w:rStyle w:val="Ninguno"/>
          <w:lang w:val="es-ES_tradnl"/>
        </w:rPr>
        <w:t>del sector de ceremonia</w:t>
      </w:r>
      <w:r w:rsidR="00AC7152">
        <w:rPr>
          <w:rStyle w:val="Ninguno"/>
          <w:lang w:val="es-ES_tradnl"/>
        </w:rPr>
        <w:t xml:space="preserve"> contó con la participación de </w:t>
      </w:r>
      <w:r w:rsidR="00AC7152" w:rsidRPr="00AC7152">
        <w:rPr>
          <w:rStyle w:val="Ninguno"/>
          <w:lang w:val="es-ES_tradnl"/>
        </w:rPr>
        <w:t xml:space="preserve">Pedro Palmas y Aurelia Gil, </w:t>
      </w:r>
      <w:r w:rsidR="00AC7152">
        <w:rPr>
          <w:rStyle w:val="Ninguno"/>
          <w:lang w:val="es-ES_tradnl"/>
        </w:rPr>
        <w:t xml:space="preserve">ambos </w:t>
      </w:r>
      <w:r w:rsidR="00AC7152" w:rsidRPr="00AC7152">
        <w:rPr>
          <w:rStyle w:val="Ninguno"/>
          <w:lang w:val="es-ES_tradnl"/>
        </w:rPr>
        <w:t xml:space="preserve">diseñadores de Gran Canaria Moda Cálida, y </w:t>
      </w:r>
      <w:proofErr w:type="spellStart"/>
      <w:r w:rsidR="00AC7152" w:rsidRPr="00AC7152">
        <w:rPr>
          <w:rStyle w:val="Ninguno"/>
          <w:lang w:val="es-ES_tradnl"/>
        </w:rPr>
        <w:t>Pomeline</w:t>
      </w:r>
      <w:proofErr w:type="spellEnd"/>
      <w:r w:rsidR="00AC7152" w:rsidRPr="00AC7152">
        <w:rPr>
          <w:rStyle w:val="Ninguno"/>
          <w:lang w:val="es-ES_tradnl"/>
        </w:rPr>
        <w:t>, de Isla Bonita Moda</w:t>
      </w:r>
      <w:r w:rsidR="00AC7152">
        <w:rPr>
          <w:rStyle w:val="Ninguno"/>
          <w:lang w:val="es-ES_tradnl"/>
        </w:rPr>
        <w:t>.</w:t>
      </w:r>
    </w:p>
    <w:p w14:paraId="1411C4E0" w14:textId="08BA8AD6" w:rsidR="004859E4" w:rsidRDefault="004859E4" w:rsidP="00FE1E1F">
      <w:pPr>
        <w:pStyle w:val="Cuerpo"/>
        <w:rPr>
          <w:rStyle w:val="Ninguno"/>
          <w:lang w:val="es-ES_tradnl"/>
        </w:rPr>
      </w:pPr>
    </w:p>
    <w:p w14:paraId="776CF5D3" w14:textId="55332A9A" w:rsidR="004859E4" w:rsidRPr="00AC7152" w:rsidRDefault="004859E4" w:rsidP="00FE1E1F">
      <w:pPr>
        <w:pStyle w:val="Cuerpo"/>
        <w:rPr>
          <w:rStyle w:val="Ninguno"/>
          <w:b/>
          <w:bCs/>
          <w:lang w:val="ru-RU"/>
        </w:rPr>
      </w:pPr>
      <w:r>
        <w:rPr>
          <w:rStyle w:val="Ninguno"/>
          <w:lang w:val="es-ES_tradnl"/>
        </w:rPr>
        <w:t xml:space="preserve">“El éxito de esta octava edición supone su consolidación como el evento más relevante de este sector en Canarias. Con acciones como esta, el Cabildo mantiene y refuerza su compromiso con los diseñadores de la isla”, afirmó Antonio Morales, presidente del Cabildo de Gran Canaria en la última jornada de </w:t>
      </w:r>
      <w:proofErr w:type="spellStart"/>
      <w:r>
        <w:rPr>
          <w:rStyle w:val="Ninguno"/>
          <w:lang w:val="es-ES_tradnl"/>
        </w:rPr>
        <w:t>Bridal</w:t>
      </w:r>
      <w:proofErr w:type="spellEnd"/>
      <w:r>
        <w:rPr>
          <w:rStyle w:val="Ninguno"/>
          <w:lang w:val="es-ES_tradnl"/>
        </w:rPr>
        <w:t xml:space="preserve"> en el Hotel Santa Catalina. “Esta pasarela supone un impulso </w:t>
      </w:r>
      <w:r w:rsidR="009A7E78">
        <w:rPr>
          <w:rStyle w:val="Ninguno"/>
          <w:lang w:val="es-ES_tradnl"/>
        </w:rPr>
        <w:t>al trabajo de estos artesanos que contribuyen a generar riqueza en nuestro territorio”, concluyó.</w:t>
      </w:r>
    </w:p>
    <w:p w14:paraId="000992F3" w14:textId="77777777" w:rsidR="00694D8F" w:rsidRDefault="00694D8F" w:rsidP="00FE1E1F">
      <w:pPr>
        <w:pStyle w:val="Cuerpo"/>
        <w:rPr>
          <w:rStyle w:val="Ninguno"/>
          <w:lang w:val="es-ES_tradnl"/>
        </w:rPr>
      </w:pPr>
    </w:p>
    <w:p w14:paraId="0C0EBAED" w14:textId="482B7B9F" w:rsidR="00331B42" w:rsidRDefault="00AC7152" w:rsidP="00FE1E1F">
      <w:pPr>
        <w:pStyle w:val="Cuerpo"/>
        <w:rPr>
          <w:rStyle w:val="Ninguno"/>
          <w:lang w:val="es-ES_tradnl"/>
        </w:rPr>
      </w:pPr>
      <w:r>
        <w:rPr>
          <w:rStyle w:val="Ninguno"/>
          <w:lang w:val="es-ES_tradnl"/>
        </w:rPr>
        <w:t>Palma</w:t>
      </w:r>
      <w:r w:rsidR="00331B42">
        <w:rPr>
          <w:rStyle w:val="Ninguno"/>
          <w:lang w:val="es-ES_tradnl"/>
        </w:rPr>
        <w:t>s</w:t>
      </w:r>
      <w:r>
        <w:rPr>
          <w:rStyle w:val="Ninguno"/>
          <w:lang w:val="es-ES_tradnl"/>
        </w:rPr>
        <w:t xml:space="preserve">, </w:t>
      </w:r>
      <w:r w:rsidR="00331B42" w:rsidRPr="00331B42">
        <w:rPr>
          <w:rStyle w:val="Ninguno"/>
          <w:lang w:val="es-ES_tradnl"/>
        </w:rPr>
        <w:t>una de las firmas fundadora</w:t>
      </w:r>
      <w:r w:rsidR="00331B42">
        <w:rPr>
          <w:rStyle w:val="Ninguno"/>
          <w:lang w:val="es-ES_tradnl"/>
        </w:rPr>
        <w:t>s</w:t>
      </w:r>
      <w:r w:rsidR="00331B42" w:rsidRPr="00331B42">
        <w:rPr>
          <w:rStyle w:val="Ninguno"/>
          <w:lang w:val="es-ES_tradnl"/>
        </w:rPr>
        <w:t xml:space="preserve"> de Gran Canaria Moda Cálida</w:t>
      </w:r>
      <w:r w:rsidR="00331B42">
        <w:rPr>
          <w:rStyle w:val="Ninguno"/>
          <w:lang w:val="es-ES_tradnl"/>
        </w:rPr>
        <w:t xml:space="preserve"> y </w:t>
      </w:r>
      <w:r>
        <w:rPr>
          <w:rStyle w:val="Ninguno"/>
          <w:lang w:val="es-ES_tradnl"/>
        </w:rPr>
        <w:t>encargad</w:t>
      </w:r>
      <w:r w:rsidR="00857C70">
        <w:rPr>
          <w:rStyle w:val="Ninguno"/>
          <w:lang w:val="es-ES_tradnl"/>
        </w:rPr>
        <w:t>a</w:t>
      </w:r>
      <w:r>
        <w:rPr>
          <w:rStyle w:val="Ninguno"/>
          <w:lang w:val="es-ES_tradnl"/>
        </w:rPr>
        <w:t xml:space="preserve"> de la apertura de esta última jornada en el Hotel Santa Catalina, apostó por diseños </w:t>
      </w:r>
      <w:r w:rsidRPr="00FE1E1F">
        <w:rPr>
          <w:rStyle w:val="Ninguno"/>
          <w:lang w:val="es-ES_tradnl"/>
        </w:rPr>
        <w:t>inspira</w:t>
      </w:r>
      <w:r>
        <w:rPr>
          <w:rStyle w:val="Ninguno"/>
          <w:lang w:val="es-ES_tradnl"/>
        </w:rPr>
        <w:t>dos en</w:t>
      </w:r>
      <w:r w:rsidRPr="00FE1E1F">
        <w:rPr>
          <w:rStyle w:val="Ninguno"/>
          <w:lang w:val="es-ES_tradnl"/>
        </w:rPr>
        <w:t xml:space="preserve"> la noche y el d</w:t>
      </w:r>
      <w:r>
        <w:rPr>
          <w:rStyle w:val="Ninguno"/>
          <w:lang w:val="es-ES_tradnl"/>
        </w:rPr>
        <w:t>í</w:t>
      </w:r>
      <w:r w:rsidRPr="00FE1E1F">
        <w:rPr>
          <w:rStyle w:val="Ninguno"/>
          <w:lang w:val="es-ES_tradnl"/>
        </w:rPr>
        <w:t xml:space="preserve">a, </w:t>
      </w:r>
      <w:r>
        <w:rPr>
          <w:rStyle w:val="Ninguno"/>
          <w:lang w:val="es-ES_tradnl"/>
        </w:rPr>
        <w:t>en conceptos</w:t>
      </w:r>
      <w:r w:rsidRPr="00FE1E1F">
        <w:rPr>
          <w:rStyle w:val="Ninguno"/>
          <w:lang w:val="es-ES_tradnl"/>
        </w:rPr>
        <w:t xml:space="preserve"> opuesto</w:t>
      </w:r>
      <w:r>
        <w:rPr>
          <w:rStyle w:val="Ninguno"/>
          <w:lang w:val="es-ES_tradnl"/>
        </w:rPr>
        <w:t xml:space="preserve"> </w:t>
      </w:r>
      <w:r w:rsidRPr="00FE1E1F">
        <w:rPr>
          <w:rStyle w:val="Ninguno"/>
          <w:lang w:val="es-ES_tradnl"/>
        </w:rPr>
        <w:t xml:space="preserve">como las piezas del ajedrez, </w:t>
      </w:r>
      <w:r w:rsidR="00343AB8">
        <w:rPr>
          <w:rStyle w:val="Ninguno"/>
          <w:lang w:val="es-ES_tradnl"/>
        </w:rPr>
        <w:t>que mezclan</w:t>
      </w:r>
      <w:r w:rsidRPr="00FE1E1F">
        <w:rPr>
          <w:rStyle w:val="Ninguno"/>
          <w:lang w:val="es-ES_tradnl"/>
        </w:rPr>
        <w:t xml:space="preserve"> formas y sensaciones</w:t>
      </w:r>
      <w:r w:rsidR="00343AB8">
        <w:rPr>
          <w:rStyle w:val="Ninguno"/>
          <w:lang w:val="es-ES_tradnl"/>
        </w:rPr>
        <w:t xml:space="preserve">. </w:t>
      </w:r>
    </w:p>
    <w:p w14:paraId="41DAF0C1" w14:textId="77777777" w:rsidR="00331B42" w:rsidRDefault="00331B42" w:rsidP="00FE1E1F">
      <w:pPr>
        <w:pStyle w:val="Cuerpo"/>
        <w:rPr>
          <w:rStyle w:val="Ninguno"/>
          <w:lang w:val="es-ES_tradnl"/>
        </w:rPr>
      </w:pPr>
    </w:p>
    <w:p w14:paraId="6412931F" w14:textId="009FC3AA" w:rsidR="00FE1E1F" w:rsidRPr="00FE1E1F" w:rsidRDefault="00343AB8" w:rsidP="00FE1E1F">
      <w:pPr>
        <w:pStyle w:val="Cuerpo"/>
        <w:rPr>
          <w:rStyle w:val="Ninguno"/>
          <w:lang w:val="es-ES_tradnl"/>
        </w:rPr>
      </w:pPr>
      <w:r>
        <w:rPr>
          <w:rStyle w:val="Ninguno"/>
          <w:lang w:val="es-ES_tradnl"/>
        </w:rPr>
        <w:t xml:space="preserve">El </w:t>
      </w:r>
      <w:r w:rsidR="00FE1E1F" w:rsidRPr="00FE1E1F">
        <w:rPr>
          <w:rStyle w:val="Ninguno"/>
          <w:lang w:val="es-ES_tradnl"/>
        </w:rPr>
        <w:t xml:space="preserve">diseñador </w:t>
      </w:r>
      <w:r>
        <w:rPr>
          <w:rStyle w:val="Ninguno"/>
          <w:lang w:val="es-ES_tradnl"/>
        </w:rPr>
        <w:t>mostró</w:t>
      </w:r>
      <w:r w:rsidR="00FE1E1F" w:rsidRPr="00FE1E1F">
        <w:rPr>
          <w:rStyle w:val="Ninguno"/>
          <w:lang w:val="es-ES_tradnl"/>
        </w:rPr>
        <w:t xml:space="preserve"> una colección</w:t>
      </w:r>
      <w:r>
        <w:rPr>
          <w:rStyle w:val="Ninguno"/>
          <w:lang w:val="es-ES_tradnl"/>
        </w:rPr>
        <w:t xml:space="preserve"> que, según explicó, es la</w:t>
      </w:r>
      <w:r w:rsidR="00FE1E1F" w:rsidRPr="00FE1E1F">
        <w:rPr>
          <w:rStyle w:val="Ninguno"/>
          <w:lang w:val="es-ES_tradnl"/>
        </w:rPr>
        <w:t xml:space="preserve"> unión</w:t>
      </w:r>
      <w:r>
        <w:rPr>
          <w:rStyle w:val="Ninguno"/>
          <w:lang w:val="es-ES_tradnl"/>
        </w:rPr>
        <w:t xml:space="preserve"> de</w:t>
      </w:r>
      <w:r w:rsidR="00FE1E1F" w:rsidRPr="00FE1E1F">
        <w:rPr>
          <w:rStyle w:val="Ninguno"/>
          <w:lang w:val="es-ES_tradnl"/>
        </w:rPr>
        <w:t xml:space="preserve"> cortes y texturas que</w:t>
      </w:r>
      <w:r>
        <w:rPr>
          <w:rStyle w:val="Ninguno"/>
          <w:lang w:val="es-ES_tradnl"/>
        </w:rPr>
        <w:t>, a su vez,</w:t>
      </w:r>
      <w:r w:rsidR="00FE1E1F" w:rsidRPr="00FE1E1F">
        <w:rPr>
          <w:rStyle w:val="Ninguno"/>
          <w:lang w:val="es-ES_tradnl"/>
        </w:rPr>
        <w:t xml:space="preserve"> crean diferentes tejidos</w:t>
      </w:r>
      <w:r>
        <w:rPr>
          <w:rStyle w:val="Ninguno"/>
          <w:lang w:val="es-ES_tradnl"/>
        </w:rPr>
        <w:t>.</w:t>
      </w:r>
      <w:r w:rsidR="00331B42">
        <w:rPr>
          <w:rStyle w:val="Ninguno"/>
          <w:lang w:val="es-ES_tradnl"/>
        </w:rPr>
        <w:t xml:space="preserve"> </w:t>
      </w:r>
      <w:r>
        <w:rPr>
          <w:rStyle w:val="Ninguno"/>
          <w:lang w:val="es-ES_tradnl"/>
        </w:rPr>
        <w:t xml:space="preserve">En cuanto a los materiales, la </w:t>
      </w:r>
      <w:r>
        <w:rPr>
          <w:rStyle w:val="Ninguno"/>
          <w:lang w:val="es-ES_tradnl"/>
        </w:rPr>
        <w:lastRenderedPageBreak/>
        <w:t>firma utilizó</w:t>
      </w:r>
      <w:r w:rsidR="00FE1E1F" w:rsidRPr="00FE1E1F">
        <w:rPr>
          <w:rStyle w:val="Ninguno"/>
          <w:lang w:val="es-ES_tradnl"/>
        </w:rPr>
        <w:t xml:space="preserve"> tules, mikados, </w:t>
      </w:r>
      <w:proofErr w:type="spellStart"/>
      <w:r w:rsidR="00FE1E1F" w:rsidRPr="00343AB8">
        <w:rPr>
          <w:rStyle w:val="Ninguno"/>
          <w:i/>
          <w:iCs/>
          <w:lang w:val="es-ES_tradnl"/>
        </w:rPr>
        <w:t>paillettes</w:t>
      </w:r>
      <w:proofErr w:type="spellEnd"/>
      <w:r w:rsidR="00FE1E1F" w:rsidRPr="00FE1E1F">
        <w:rPr>
          <w:rStyle w:val="Ninguno"/>
          <w:lang w:val="es-ES_tradnl"/>
        </w:rPr>
        <w:t xml:space="preserve"> </w:t>
      </w:r>
      <w:r>
        <w:rPr>
          <w:rStyle w:val="Ninguno"/>
          <w:lang w:val="es-ES_tradnl"/>
        </w:rPr>
        <w:t>o</w:t>
      </w:r>
      <w:r w:rsidR="00FE1E1F" w:rsidRPr="00FE1E1F">
        <w:rPr>
          <w:rStyle w:val="Ninguno"/>
          <w:lang w:val="es-ES_tradnl"/>
        </w:rPr>
        <w:t xml:space="preserve"> crepes </w:t>
      </w:r>
      <w:r>
        <w:rPr>
          <w:rStyle w:val="Ninguno"/>
          <w:lang w:val="es-ES_tradnl"/>
        </w:rPr>
        <w:t xml:space="preserve">en </w:t>
      </w:r>
      <w:r w:rsidR="00331B42">
        <w:rPr>
          <w:rStyle w:val="Ninguno"/>
          <w:lang w:val="es-ES_tradnl"/>
        </w:rPr>
        <w:t xml:space="preserve">cada </w:t>
      </w:r>
      <w:r>
        <w:rPr>
          <w:rStyle w:val="Ninguno"/>
          <w:lang w:val="es-ES_tradnl"/>
        </w:rPr>
        <w:t>un</w:t>
      </w:r>
      <w:r w:rsidR="00331B42">
        <w:rPr>
          <w:rStyle w:val="Ninguno"/>
          <w:lang w:val="es-ES_tradnl"/>
        </w:rPr>
        <w:t>a de estas prendas joya.</w:t>
      </w:r>
    </w:p>
    <w:p w14:paraId="37A30978" w14:textId="77777777" w:rsidR="00FE1E1F" w:rsidRPr="00FE1E1F" w:rsidRDefault="00FE1E1F" w:rsidP="00FE1E1F">
      <w:pPr>
        <w:pStyle w:val="Cuerpo"/>
        <w:rPr>
          <w:rStyle w:val="Ninguno"/>
          <w:lang w:val="es-ES_tradnl"/>
        </w:rPr>
      </w:pPr>
    </w:p>
    <w:p w14:paraId="04AF0814" w14:textId="77777777" w:rsidR="00FE1E1F" w:rsidRPr="00FE1E1F" w:rsidRDefault="00FE1E1F" w:rsidP="00FE1E1F">
      <w:pPr>
        <w:pStyle w:val="Cuerpo"/>
        <w:rPr>
          <w:rStyle w:val="Ninguno"/>
          <w:lang w:val="es-ES_tradnl"/>
        </w:rPr>
      </w:pPr>
    </w:p>
    <w:p w14:paraId="7C5D6EE9" w14:textId="04312BAB" w:rsidR="00FE1E1F" w:rsidRPr="00FE1E1F" w:rsidRDefault="00331B42" w:rsidP="00FE1E1F">
      <w:pPr>
        <w:pStyle w:val="Cuerpo"/>
        <w:rPr>
          <w:rStyle w:val="Ninguno"/>
          <w:lang w:val="es-ES_tradnl"/>
        </w:rPr>
      </w:pPr>
      <w:r>
        <w:rPr>
          <w:rStyle w:val="Ninguno"/>
          <w:lang w:val="es-ES_tradnl"/>
        </w:rPr>
        <w:t xml:space="preserve">La firma </w:t>
      </w:r>
      <w:r w:rsidR="00933E37">
        <w:rPr>
          <w:rStyle w:val="Ninguno"/>
          <w:lang w:val="es-ES_tradnl"/>
        </w:rPr>
        <w:t xml:space="preserve">palmera </w:t>
      </w:r>
      <w:proofErr w:type="spellStart"/>
      <w:r w:rsidR="00FE1E1F" w:rsidRPr="00FE1E1F">
        <w:rPr>
          <w:rStyle w:val="Ninguno"/>
          <w:lang w:val="es-ES_tradnl"/>
        </w:rPr>
        <w:t>Pomeline</w:t>
      </w:r>
      <w:proofErr w:type="spellEnd"/>
      <w:r>
        <w:rPr>
          <w:rStyle w:val="Ninguno"/>
          <w:lang w:val="es-ES_tradnl"/>
        </w:rPr>
        <w:t xml:space="preserve"> presentó “Mata </w:t>
      </w:r>
      <w:proofErr w:type="spellStart"/>
      <w:r>
        <w:rPr>
          <w:rStyle w:val="Ninguno"/>
          <w:lang w:val="es-ES_tradnl"/>
        </w:rPr>
        <w:t>Mua</w:t>
      </w:r>
      <w:proofErr w:type="spellEnd"/>
      <w:r>
        <w:rPr>
          <w:rStyle w:val="Ninguno"/>
          <w:lang w:val="es-ES_tradnl"/>
        </w:rPr>
        <w:t xml:space="preserve">”, </w:t>
      </w:r>
      <w:r w:rsidRPr="00FE1E1F">
        <w:rPr>
          <w:rStyle w:val="Ninguno"/>
          <w:lang w:val="es-ES_tradnl"/>
        </w:rPr>
        <w:t xml:space="preserve">una colección femenina </w:t>
      </w:r>
      <w:r>
        <w:rPr>
          <w:rStyle w:val="Ninguno"/>
          <w:lang w:val="es-ES_tradnl"/>
        </w:rPr>
        <w:t>formad</w:t>
      </w:r>
      <w:r w:rsidR="008021F4">
        <w:rPr>
          <w:rStyle w:val="Ninguno"/>
          <w:lang w:val="es-ES_tradnl"/>
        </w:rPr>
        <w:t>a</w:t>
      </w:r>
      <w:r>
        <w:rPr>
          <w:rStyle w:val="Ninguno"/>
          <w:lang w:val="es-ES_tradnl"/>
        </w:rPr>
        <w:t xml:space="preserve"> </w:t>
      </w:r>
      <w:r w:rsidR="00857C70">
        <w:rPr>
          <w:rStyle w:val="Ninguno"/>
          <w:lang w:val="es-ES_tradnl"/>
        </w:rPr>
        <w:t xml:space="preserve">por </w:t>
      </w:r>
      <w:r w:rsidR="00857C70" w:rsidRPr="00FE1E1F">
        <w:rPr>
          <w:rStyle w:val="Ninguno"/>
          <w:lang w:val="es-ES_tradnl"/>
        </w:rPr>
        <w:t>15</w:t>
      </w:r>
      <w:r w:rsidRPr="00FE1E1F">
        <w:rPr>
          <w:rStyle w:val="Ninguno"/>
          <w:lang w:val="es-ES_tradnl"/>
        </w:rPr>
        <w:t xml:space="preserve"> </w:t>
      </w:r>
      <w:r>
        <w:rPr>
          <w:rStyle w:val="Ninguno"/>
          <w:lang w:val="es-ES_tradnl"/>
        </w:rPr>
        <w:t>looks. Una</w:t>
      </w:r>
      <w:r w:rsidR="00FE1E1F" w:rsidRPr="00FE1E1F">
        <w:rPr>
          <w:rStyle w:val="Ninguno"/>
          <w:lang w:val="es-ES_tradnl"/>
        </w:rPr>
        <w:t xml:space="preserve"> colección</w:t>
      </w:r>
      <w:r>
        <w:rPr>
          <w:rStyle w:val="Ninguno"/>
          <w:lang w:val="es-ES_tradnl"/>
        </w:rPr>
        <w:t xml:space="preserve"> que, según explicó su diseñadora </w:t>
      </w:r>
      <w:r w:rsidRPr="00331B42">
        <w:rPr>
          <w:rStyle w:val="Ninguno"/>
          <w:lang w:val="es-ES_tradnl"/>
        </w:rPr>
        <w:t>Ana María Rodríguez</w:t>
      </w:r>
      <w:r>
        <w:rPr>
          <w:rStyle w:val="Ninguno"/>
          <w:lang w:val="es-ES_tradnl"/>
        </w:rPr>
        <w:t>,</w:t>
      </w:r>
      <w:r w:rsidR="00FE1E1F" w:rsidRPr="00FE1E1F">
        <w:rPr>
          <w:rStyle w:val="Ninguno"/>
          <w:lang w:val="es-ES_tradnl"/>
        </w:rPr>
        <w:t xml:space="preserve"> está concebida para esas personas que sienten pasión por los colores vivos, discordantes y que les gusta </w:t>
      </w:r>
      <w:r w:rsidR="00D20B49">
        <w:rPr>
          <w:rStyle w:val="Ninguno"/>
          <w:lang w:val="es-ES_tradnl"/>
        </w:rPr>
        <w:t>la</w:t>
      </w:r>
      <w:r w:rsidR="00FE1E1F" w:rsidRPr="00FE1E1F">
        <w:rPr>
          <w:rStyle w:val="Ninguno"/>
          <w:lang w:val="es-ES_tradnl"/>
        </w:rPr>
        <w:t xml:space="preserve"> moda atemporal. </w:t>
      </w:r>
    </w:p>
    <w:p w14:paraId="2774E9B1" w14:textId="77777777" w:rsidR="00FE1E1F" w:rsidRPr="00FE1E1F" w:rsidRDefault="00FE1E1F" w:rsidP="00FE1E1F">
      <w:pPr>
        <w:pStyle w:val="Cuerpo"/>
        <w:rPr>
          <w:rStyle w:val="Ninguno"/>
          <w:lang w:val="es-ES_tradnl"/>
        </w:rPr>
      </w:pPr>
    </w:p>
    <w:p w14:paraId="654393BF" w14:textId="5EB0B954" w:rsidR="008021F4" w:rsidRPr="00FE1E1F" w:rsidRDefault="008021F4" w:rsidP="00FE1E1F">
      <w:pPr>
        <w:pStyle w:val="Cuerpo"/>
        <w:rPr>
          <w:rStyle w:val="Ninguno"/>
          <w:lang w:val="es-ES_tradnl"/>
        </w:rPr>
      </w:pPr>
      <w:r>
        <w:rPr>
          <w:rStyle w:val="Ninguno"/>
          <w:lang w:val="es-ES_tradnl"/>
        </w:rPr>
        <w:t xml:space="preserve">Los diseños de </w:t>
      </w:r>
      <w:proofErr w:type="spellStart"/>
      <w:r>
        <w:rPr>
          <w:rStyle w:val="Ninguno"/>
          <w:lang w:val="es-ES_tradnl"/>
        </w:rPr>
        <w:t>Pomeline</w:t>
      </w:r>
      <w:proofErr w:type="spellEnd"/>
      <w:r>
        <w:rPr>
          <w:rStyle w:val="Ninguno"/>
          <w:lang w:val="es-ES_tradnl"/>
        </w:rPr>
        <w:t xml:space="preserve"> son </w:t>
      </w:r>
      <w:r w:rsidR="00FE1E1F" w:rsidRPr="00FE1E1F">
        <w:rPr>
          <w:rStyle w:val="Ninguno"/>
          <w:lang w:val="es-ES_tradnl"/>
        </w:rPr>
        <w:t>vestidos largos vaporosos, conjuntos dos piezas y trajes de chaqueta. Todos ellos llevan incorporados los “</w:t>
      </w:r>
      <w:proofErr w:type="spellStart"/>
      <w:r w:rsidR="00FE1E1F" w:rsidRPr="00FE1E1F">
        <w:rPr>
          <w:rStyle w:val="Ninguno"/>
          <w:lang w:val="es-ES_tradnl"/>
        </w:rPr>
        <w:t>fufos</w:t>
      </w:r>
      <w:proofErr w:type="spellEnd"/>
      <w:r w:rsidR="00FE1E1F" w:rsidRPr="00FE1E1F">
        <w:rPr>
          <w:rStyle w:val="Ninguno"/>
          <w:lang w:val="es-ES_tradnl"/>
        </w:rPr>
        <w:t xml:space="preserve">”, </w:t>
      </w:r>
      <w:r>
        <w:rPr>
          <w:rStyle w:val="Ninguno"/>
          <w:lang w:val="es-ES_tradnl"/>
        </w:rPr>
        <w:t xml:space="preserve">adorno </w:t>
      </w:r>
      <w:r w:rsidR="00FE1E1F" w:rsidRPr="00FE1E1F">
        <w:rPr>
          <w:rStyle w:val="Ninguno"/>
          <w:lang w:val="es-ES_tradnl"/>
        </w:rPr>
        <w:t>seña de identidad de la firma, que son pequeñas tiras de organza dispuestas a modo de pluma</w:t>
      </w:r>
      <w:r>
        <w:rPr>
          <w:rStyle w:val="Ninguno"/>
          <w:lang w:val="es-ES_tradnl"/>
        </w:rPr>
        <w:t xml:space="preserve"> y que, en esta ocasión, se han elaborado con material </w:t>
      </w:r>
      <w:r w:rsidR="00FE1E1F" w:rsidRPr="00FE1E1F">
        <w:rPr>
          <w:rStyle w:val="Ninguno"/>
          <w:lang w:val="es-ES_tradnl"/>
        </w:rPr>
        <w:t xml:space="preserve">reciclado sobrante de otras colecciones. </w:t>
      </w:r>
      <w:r>
        <w:rPr>
          <w:rStyle w:val="Ninguno"/>
          <w:lang w:val="es-ES_tradnl"/>
        </w:rPr>
        <w:t xml:space="preserve">Para completar sus creaciones, incorpora </w:t>
      </w:r>
      <w:r w:rsidRPr="00FE1E1F">
        <w:rPr>
          <w:rStyle w:val="Ninguno"/>
          <w:lang w:val="es-ES_tradnl"/>
        </w:rPr>
        <w:t>fajines de trapera realizados por una artesana de La Palma</w:t>
      </w:r>
      <w:r>
        <w:rPr>
          <w:rStyle w:val="Ninguno"/>
          <w:lang w:val="es-ES_tradnl"/>
        </w:rPr>
        <w:t>.</w:t>
      </w:r>
    </w:p>
    <w:p w14:paraId="6DF7FB38" w14:textId="77777777" w:rsidR="00FE1E1F" w:rsidRPr="00FE1E1F" w:rsidRDefault="00FE1E1F" w:rsidP="00FE1E1F">
      <w:pPr>
        <w:pStyle w:val="Cuerpo"/>
        <w:rPr>
          <w:rStyle w:val="Ninguno"/>
          <w:lang w:val="es-ES_tradnl"/>
        </w:rPr>
      </w:pPr>
    </w:p>
    <w:p w14:paraId="26924749" w14:textId="2FC8665C" w:rsidR="00FE1E1F" w:rsidRPr="00FE1E1F" w:rsidRDefault="009219B0" w:rsidP="00FE1E1F">
      <w:pPr>
        <w:pStyle w:val="Cuerpo"/>
        <w:rPr>
          <w:rStyle w:val="Ninguno"/>
          <w:lang w:val="es-ES_tradnl"/>
        </w:rPr>
      </w:pPr>
      <w:r>
        <w:rPr>
          <w:rStyle w:val="Ninguno"/>
          <w:lang w:val="es-ES_tradnl"/>
        </w:rPr>
        <w:t xml:space="preserve">El cierre de este evento, que se consagra </w:t>
      </w:r>
      <w:r w:rsidRPr="009219B0">
        <w:rPr>
          <w:rStyle w:val="Ninguno"/>
          <w:lang w:val="es-ES_tradnl"/>
        </w:rPr>
        <w:t>como una de las mejores plataformas del sector en Canarias</w:t>
      </w:r>
      <w:r>
        <w:rPr>
          <w:rStyle w:val="Ninguno"/>
          <w:lang w:val="es-ES_tradnl"/>
        </w:rPr>
        <w:t>, corrió a cargo de la diseñadora grancanaria Aurelia Gil.</w:t>
      </w:r>
    </w:p>
    <w:p w14:paraId="54C5724B" w14:textId="77777777" w:rsidR="00FE1E1F" w:rsidRPr="00FE1E1F" w:rsidRDefault="00FE1E1F" w:rsidP="00FE1E1F">
      <w:pPr>
        <w:pStyle w:val="Cuerpo"/>
        <w:rPr>
          <w:rStyle w:val="Ninguno"/>
          <w:lang w:val="es-ES_tradnl"/>
        </w:rPr>
      </w:pPr>
    </w:p>
    <w:p w14:paraId="68557030" w14:textId="5437B6EE" w:rsidR="009219B0" w:rsidRDefault="009219B0" w:rsidP="009219B0">
      <w:pPr>
        <w:pStyle w:val="Cuerpo"/>
        <w:rPr>
          <w:rStyle w:val="Ninguno"/>
          <w:lang w:val="es-ES_tradnl"/>
        </w:rPr>
      </w:pPr>
      <w:r>
        <w:rPr>
          <w:rStyle w:val="Ninguno"/>
          <w:lang w:val="es-ES_tradnl"/>
        </w:rPr>
        <w:t xml:space="preserve">Según explicó su creadora, </w:t>
      </w:r>
      <w:r w:rsidR="00006376">
        <w:rPr>
          <w:rStyle w:val="Ninguno"/>
          <w:lang w:val="es-ES_tradnl"/>
        </w:rPr>
        <w:t>ha apostado</w:t>
      </w:r>
      <w:r>
        <w:rPr>
          <w:rStyle w:val="Ninguno"/>
          <w:lang w:val="es-ES_tradnl"/>
        </w:rPr>
        <w:t xml:space="preserve"> por uno </w:t>
      </w:r>
      <w:r w:rsidRPr="00FE1E1F">
        <w:rPr>
          <w:rStyle w:val="Ninguno"/>
          <w:lang w:val="es-ES_tradnl"/>
        </w:rPr>
        <w:t>de los valores principales de la marca</w:t>
      </w:r>
      <w:r>
        <w:rPr>
          <w:rStyle w:val="Ninguno"/>
          <w:lang w:val="es-ES_tradnl"/>
        </w:rPr>
        <w:t xml:space="preserve">: la sostenibilidad. En este sentido, para </w:t>
      </w:r>
      <w:r w:rsidR="00006376">
        <w:rPr>
          <w:rStyle w:val="Ninguno"/>
          <w:lang w:val="es-ES_tradnl"/>
        </w:rPr>
        <w:t>los</w:t>
      </w:r>
      <w:r>
        <w:rPr>
          <w:rStyle w:val="Ninguno"/>
          <w:lang w:val="es-ES_tradnl"/>
        </w:rPr>
        <w:t xml:space="preserve"> diseños </w:t>
      </w:r>
      <w:r w:rsidR="00006376">
        <w:rPr>
          <w:rStyle w:val="Ninguno"/>
          <w:lang w:val="es-ES_tradnl"/>
        </w:rPr>
        <w:t>que presentó en esta pasarela</w:t>
      </w:r>
      <w:r w:rsidR="00D20B49">
        <w:rPr>
          <w:rStyle w:val="Ninguno"/>
          <w:lang w:val="es-ES_tradnl"/>
        </w:rPr>
        <w:t>,</w:t>
      </w:r>
      <w:r>
        <w:rPr>
          <w:rStyle w:val="Ninguno"/>
          <w:lang w:val="es-ES_tradnl"/>
        </w:rPr>
        <w:t xml:space="preserve"> </w:t>
      </w:r>
      <w:r w:rsidR="00D20B49">
        <w:rPr>
          <w:rStyle w:val="Ninguno"/>
          <w:lang w:val="es-ES_tradnl"/>
        </w:rPr>
        <w:t>rescató</w:t>
      </w:r>
      <w:r w:rsidRPr="00FE1E1F">
        <w:rPr>
          <w:rStyle w:val="Ninguno"/>
          <w:lang w:val="es-ES_tradnl"/>
        </w:rPr>
        <w:t xml:space="preserve"> el stock de tejidos de fiesta </w:t>
      </w:r>
      <w:r w:rsidR="00006376">
        <w:rPr>
          <w:rStyle w:val="Ninguno"/>
          <w:lang w:val="es-ES_tradnl"/>
        </w:rPr>
        <w:t>de la firma</w:t>
      </w:r>
      <w:r>
        <w:rPr>
          <w:rStyle w:val="Ninguno"/>
          <w:lang w:val="es-ES_tradnl"/>
        </w:rPr>
        <w:t xml:space="preserve">. También </w:t>
      </w:r>
      <w:r w:rsidR="00006376">
        <w:rPr>
          <w:rStyle w:val="Ninguno"/>
          <w:lang w:val="es-ES_tradnl"/>
        </w:rPr>
        <w:t>adquiri</w:t>
      </w:r>
      <w:r w:rsidR="00D20B49">
        <w:rPr>
          <w:rStyle w:val="Ninguno"/>
          <w:lang w:val="es-ES_tradnl"/>
        </w:rPr>
        <w:t>ó</w:t>
      </w:r>
      <w:r w:rsidRPr="00FE1E1F">
        <w:rPr>
          <w:rStyle w:val="Ninguno"/>
          <w:lang w:val="es-ES_tradnl"/>
        </w:rPr>
        <w:t xml:space="preserve"> tejido</w:t>
      </w:r>
      <w:r>
        <w:rPr>
          <w:rStyle w:val="Ninguno"/>
          <w:lang w:val="es-ES_tradnl"/>
        </w:rPr>
        <w:t>s</w:t>
      </w:r>
      <w:r w:rsidRPr="00FE1E1F">
        <w:rPr>
          <w:rStyle w:val="Ninguno"/>
          <w:lang w:val="es-ES_tradnl"/>
        </w:rPr>
        <w:t xml:space="preserve"> vintage en la ya desaparecida</w:t>
      </w:r>
      <w:r>
        <w:rPr>
          <w:rStyle w:val="Ninguno"/>
          <w:lang w:val="es-ES_tradnl"/>
        </w:rPr>
        <w:t xml:space="preserve"> </w:t>
      </w:r>
      <w:r w:rsidRPr="00FE1E1F">
        <w:rPr>
          <w:rStyle w:val="Ninguno"/>
          <w:lang w:val="es-ES_tradnl"/>
        </w:rPr>
        <w:t>tienda Arencibia</w:t>
      </w:r>
      <w:r>
        <w:rPr>
          <w:rStyle w:val="Ninguno"/>
          <w:lang w:val="es-ES_tradnl"/>
        </w:rPr>
        <w:t xml:space="preserve">. Todo con el objetivo de </w:t>
      </w:r>
      <w:r w:rsidRPr="00FE1E1F">
        <w:rPr>
          <w:rStyle w:val="Ninguno"/>
          <w:lang w:val="es-ES_tradnl"/>
        </w:rPr>
        <w:t>crear una colección de piezas únicas</w:t>
      </w:r>
      <w:r w:rsidR="00006376">
        <w:rPr>
          <w:rStyle w:val="Ninguno"/>
          <w:lang w:val="es-ES_tradnl"/>
        </w:rPr>
        <w:t>,</w:t>
      </w:r>
      <w:r w:rsidRPr="00FE1E1F">
        <w:rPr>
          <w:rStyle w:val="Ninguno"/>
          <w:lang w:val="es-ES_tradnl"/>
        </w:rPr>
        <w:t xml:space="preserve"> en bloques de color</w:t>
      </w:r>
      <w:r w:rsidR="00006376">
        <w:rPr>
          <w:rStyle w:val="Ninguno"/>
          <w:lang w:val="es-ES_tradnl"/>
        </w:rPr>
        <w:t xml:space="preserve"> y</w:t>
      </w:r>
      <w:r>
        <w:rPr>
          <w:rStyle w:val="Ninguno"/>
          <w:lang w:val="es-ES_tradnl"/>
        </w:rPr>
        <w:t xml:space="preserve"> </w:t>
      </w:r>
      <w:r w:rsidRPr="00FE1E1F">
        <w:rPr>
          <w:rStyle w:val="Ninguno"/>
          <w:lang w:val="es-ES_tradnl"/>
        </w:rPr>
        <w:t>muy versátiles de talla (entre la 36 y la 42)</w:t>
      </w:r>
      <w:r w:rsidR="00006376">
        <w:rPr>
          <w:rStyle w:val="Ninguno"/>
          <w:lang w:val="es-ES_tradnl"/>
        </w:rPr>
        <w:t>.</w:t>
      </w:r>
    </w:p>
    <w:p w14:paraId="7FBF9FA9" w14:textId="77777777" w:rsidR="009219B0" w:rsidRDefault="009219B0" w:rsidP="009219B0">
      <w:pPr>
        <w:pStyle w:val="Cuerpo"/>
        <w:rPr>
          <w:rStyle w:val="Ninguno"/>
          <w:lang w:val="es-ES_tradnl"/>
        </w:rPr>
      </w:pPr>
    </w:p>
    <w:p w14:paraId="0E46CBF3" w14:textId="25C71375" w:rsidR="00460CD4" w:rsidRDefault="00006376" w:rsidP="00FE1E1F">
      <w:pPr>
        <w:pStyle w:val="Cuerpo"/>
        <w:rPr>
          <w:rStyle w:val="Ninguno"/>
          <w:lang w:val="es-ES_tradnl"/>
        </w:rPr>
      </w:pPr>
      <w:r>
        <w:rPr>
          <w:rStyle w:val="Ninguno"/>
          <w:lang w:val="es-ES_tradnl"/>
        </w:rPr>
        <w:t xml:space="preserve">En definitiva, Aurelia Gil presentó una </w:t>
      </w:r>
      <w:r w:rsidR="00FE1E1F" w:rsidRPr="00FE1E1F">
        <w:rPr>
          <w:rStyle w:val="Ninguno"/>
          <w:lang w:val="es-ES_tradnl"/>
        </w:rPr>
        <w:t xml:space="preserve">colección femenina de vestidos de invitada y algún guiño a </w:t>
      </w:r>
      <w:r>
        <w:rPr>
          <w:rStyle w:val="Ninguno"/>
          <w:lang w:val="es-ES_tradnl"/>
        </w:rPr>
        <w:t xml:space="preserve">las </w:t>
      </w:r>
      <w:r w:rsidR="00FE1E1F" w:rsidRPr="00FE1E1F">
        <w:rPr>
          <w:rStyle w:val="Ninguno"/>
          <w:lang w:val="es-ES_tradnl"/>
        </w:rPr>
        <w:t>novias</w:t>
      </w:r>
      <w:r>
        <w:rPr>
          <w:rStyle w:val="Ninguno"/>
          <w:lang w:val="es-ES_tradnl"/>
        </w:rPr>
        <w:t xml:space="preserve">. Los estilismos se realizaron </w:t>
      </w:r>
      <w:r w:rsidR="00FE1E1F" w:rsidRPr="00FE1E1F">
        <w:rPr>
          <w:rStyle w:val="Ninguno"/>
          <w:lang w:val="es-ES_tradnl"/>
        </w:rPr>
        <w:t xml:space="preserve">en colaboración con </w:t>
      </w:r>
      <w:r w:rsidR="00D20B49">
        <w:rPr>
          <w:rStyle w:val="Ninguno"/>
          <w:lang w:val="es-ES_tradnl"/>
        </w:rPr>
        <w:t xml:space="preserve">la </w:t>
      </w:r>
      <w:r w:rsidRPr="00FE1E1F">
        <w:rPr>
          <w:rStyle w:val="Ninguno"/>
          <w:lang w:val="es-ES_tradnl"/>
        </w:rPr>
        <w:t>joyería Laura Luján</w:t>
      </w:r>
      <w:r>
        <w:rPr>
          <w:rStyle w:val="Ninguno"/>
          <w:lang w:val="es-ES_tradnl"/>
        </w:rPr>
        <w:t xml:space="preserve"> y </w:t>
      </w:r>
      <w:r w:rsidR="00FE1E1F" w:rsidRPr="00FE1E1F">
        <w:rPr>
          <w:rStyle w:val="Ninguno"/>
          <w:lang w:val="es-ES_tradnl"/>
        </w:rPr>
        <w:t>la marca canaria de</w:t>
      </w:r>
      <w:r>
        <w:rPr>
          <w:rStyle w:val="Ninguno"/>
          <w:lang w:val="es-ES_tradnl"/>
        </w:rPr>
        <w:t xml:space="preserve"> </w:t>
      </w:r>
      <w:r w:rsidR="00FE1E1F" w:rsidRPr="00FE1E1F">
        <w:rPr>
          <w:rStyle w:val="Ninguno"/>
          <w:lang w:val="es-ES_tradnl"/>
        </w:rPr>
        <w:t xml:space="preserve">complementos </w:t>
      </w:r>
      <w:proofErr w:type="spellStart"/>
      <w:r w:rsidR="00FE1E1F" w:rsidRPr="00FE1E1F">
        <w:rPr>
          <w:rStyle w:val="Ninguno"/>
          <w:lang w:val="es-ES_tradnl"/>
        </w:rPr>
        <w:t>By</w:t>
      </w:r>
      <w:proofErr w:type="spellEnd"/>
      <w:r w:rsidR="00FE1E1F" w:rsidRPr="00FE1E1F">
        <w:rPr>
          <w:rStyle w:val="Ninguno"/>
          <w:lang w:val="es-ES_tradnl"/>
        </w:rPr>
        <w:t xml:space="preserve"> </w:t>
      </w:r>
      <w:proofErr w:type="spellStart"/>
      <w:r w:rsidR="00FE1E1F" w:rsidRPr="00FE1E1F">
        <w:rPr>
          <w:rStyle w:val="Ninguno"/>
          <w:lang w:val="es-ES_tradnl"/>
        </w:rPr>
        <w:t>Loleiro</w:t>
      </w:r>
      <w:proofErr w:type="spellEnd"/>
      <w:r w:rsidR="00FE1E1F" w:rsidRPr="00FE1E1F">
        <w:rPr>
          <w:rStyle w:val="Ninguno"/>
          <w:lang w:val="es-ES_tradnl"/>
        </w:rPr>
        <w:t xml:space="preserve">, </w:t>
      </w:r>
      <w:r>
        <w:rPr>
          <w:rStyle w:val="Ninguno"/>
          <w:lang w:val="es-ES_tradnl"/>
        </w:rPr>
        <w:t xml:space="preserve">que elaboró </w:t>
      </w:r>
      <w:r w:rsidR="00FE1E1F" w:rsidRPr="00FE1E1F">
        <w:rPr>
          <w:rStyle w:val="Ninguno"/>
          <w:lang w:val="es-ES_tradnl"/>
        </w:rPr>
        <w:t>tocados y pamelas.</w:t>
      </w:r>
    </w:p>
    <w:p w14:paraId="15F0DD90" w14:textId="77777777" w:rsidR="00FE1E1F" w:rsidRPr="00460CD4" w:rsidRDefault="00FE1E1F" w:rsidP="00FE1E1F">
      <w:pPr>
        <w:pStyle w:val="Cuerpo"/>
        <w:rPr>
          <w:rStyle w:val="Ninguno"/>
          <w:lang w:val="es-ES_tradnl"/>
        </w:rPr>
      </w:pPr>
    </w:p>
    <w:p w14:paraId="5BFCACF6" w14:textId="00247F2A" w:rsidR="004E5B15" w:rsidRPr="004E5B15" w:rsidRDefault="00D20B49" w:rsidP="00460CD4">
      <w:pPr>
        <w:pStyle w:val="Cuerpo"/>
        <w:rPr>
          <w:rStyle w:val="Ninguno"/>
          <w:b/>
          <w:bCs/>
          <w:lang w:val="es-ES_tradnl"/>
        </w:rPr>
      </w:pPr>
      <w:r>
        <w:rPr>
          <w:rStyle w:val="Ninguno"/>
          <w:b/>
          <w:bCs/>
          <w:lang w:val="es-ES_tradnl"/>
        </w:rPr>
        <w:t>Consolidación y normalización</w:t>
      </w:r>
    </w:p>
    <w:p w14:paraId="07844112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</w:p>
    <w:p w14:paraId="46E29276" w14:textId="346C8DF3" w:rsidR="00857C70" w:rsidRPr="00857C70" w:rsidRDefault="00857C70" w:rsidP="00857C70">
      <w:pPr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>L</w:t>
      </w:r>
      <w:r w:rsidRPr="00857C70"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 xml:space="preserve">a VIII edición de </w:t>
      </w:r>
      <w:proofErr w:type="spellStart"/>
      <w:r w:rsidRPr="00857C70"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>Bridal</w:t>
      </w:r>
      <w:proofErr w:type="spellEnd"/>
      <w:r w:rsidRPr="00857C70"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857C70"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>Collection</w:t>
      </w:r>
      <w:proofErr w:type="spellEnd"/>
      <w:r w:rsidRPr="00857C70"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 xml:space="preserve"> Gran Canaria Moda Cálida pretend</w:t>
      </w:r>
      <w:r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>ía</w:t>
      </w:r>
      <w:r w:rsidRPr="00857C70"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 xml:space="preserve"> mantener el concepto de pasarela de su primera edición: diversos desfiles dirigidos a grupos reducidos de </w:t>
      </w:r>
      <w:r w:rsidR="00933E37"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>clientes</w:t>
      </w:r>
      <w:r w:rsidRPr="00857C70"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 xml:space="preserve">. </w:t>
      </w:r>
      <w:r w:rsidR="00D20B49"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>Todo e</w:t>
      </w:r>
      <w:r w:rsidRPr="00857C70"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 xml:space="preserve">n un ambiente que </w:t>
      </w:r>
      <w:r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 xml:space="preserve">ha </w:t>
      </w:r>
      <w:r w:rsidRPr="00857C70"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>qu</w:t>
      </w:r>
      <w:r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>erido</w:t>
      </w:r>
      <w:r w:rsidRPr="00857C70">
        <w:rPr>
          <w:rStyle w:val="Ninguno"/>
          <w:rFonts w:ascii="Calibri" w:hAnsi="Calibri" w:cs="Arial Unicode MS"/>
          <w:color w:val="3D3D3D"/>
          <w:sz w:val="26"/>
          <w:szCs w:val="26"/>
          <w:u w:color="3D3D3D"/>
          <w:lang w:val="es-ES_tradnl" w:eastAsia="es-ES_tradnl"/>
          <w14:textOutline w14:w="0" w14:cap="flat" w14:cmpd="sng" w14:algn="ctr">
            <w14:noFill/>
            <w14:prstDash w14:val="solid"/>
            <w14:bevel/>
          </w14:textOutline>
        </w:rPr>
        <w:t xml:space="preserve"> homenajear al espíritu de exquisitez y calidad de aquellos antiguos pases privados y exclusivos de los grandes atelieres europeos.</w:t>
      </w:r>
    </w:p>
    <w:p w14:paraId="6F4C9622" w14:textId="77777777" w:rsidR="007D6148" w:rsidRDefault="007D6148" w:rsidP="004E5B15">
      <w:pPr>
        <w:pStyle w:val="Cuerpo"/>
        <w:rPr>
          <w:rStyle w:val="Ninguno"/>
          <w:lang w:val="es-ES_tradnl"/>
        </w:rPr>
      </w:pPr>
    </w:p>
    <w:p w14:paraId="77C111FF" w14:textId="3BF1B889" w:rsidR="004E5B15" w:rsidRPr="004E5B15" w:rsidRDefault="00857C70" w:rsidP="004E5B15">
      <w:pPr>
        <w:pStyle w:val="Cuerpo"/>
        <w:rPr>
          <w:rStyle w:val="Ninguno"/>
          <w:lang w:val="es-ES_tradnl"/>
        </w:rPr>
      </w:pPr>
      <w:r>
        <w:rPr>
          <w:rStyle w:val="Ninguno"/>
          <w:lang w:val="es-ES_tradnl"/>
        </w:rPr>
        <w:t xml:space="preserve">El éxito de este evento, el primero sin prácticamente restricciones, ha sido evidente. </w:t>
      </w:r>
      <w:r w:rsidR="007D6148">
        <w:rPr>
          <w:rStyle w:val="Ninguno"/>
          <w:lang w:val="es-ES_tradnl"/>
        </w:rPr>
        <w:t xml:space="preserve">Más de </w:t>
      </w:r>
      <w:r w:rsidR="004E5B15" w:rsidRPr="004E5B15">
        <w:rPr>
          <w:rStyle w:val="Ninguno"/>
          <w:lang w:val="es-ES_tradnl"/>
        </w:rPr>
        <w:t xml:space="preserve">200 personas entre profesionales del sector, diseñadores, responsables públicos, patrocinadores, </w:t>
      </w:r>
      <w:proofErr w:type="spellStart"/>
      <w:r w:rsidR="004E5B15" w:rsidRPr="003E036C">
        <w:rPr>
          <w:rStyle w:val="Ninguno"/>
          <w:i/>
          <w:iCs/>
          <w:lang w:val="es-ES_tradnl"/>
        </w:rPr>
        <w:t>influencers</w:t>
      </w:r>
      <w:proofErr w:type="spellEnd"/>
      <w:r w:rsidR="004E5B15" w:rsidRPr="004E5B15">
        <w:rPr>
          <w:rStyle w:val="Ninguno"/>
          <w:lang w:val="es-ES_tradnl"/>
        </w:rPr>
        <w:t xml:space="preserve"> y medios de comunicación</w:t>
      </w:r>
      <w:r w:rsidR="007D6148">
        <w:rPr>
          <w:rStyle w:val="Ninguno"/>
          <w:lang w:val="es-ES_tradnl"/>
        </w:rPr>
        <w:t xml:space="preserve"> acudieron a </w:t>
      </w:r>
      <w:r>
        <w:rPr>
          <w:rStyle w:val="Ninguno"/>
          <w:lang w:val="es-ES_tradnl"/>
        </w:rPr>
        <w:t>las tres jornadas</w:t>
      </w:r>
      <w:r w:rsidR="007D6148">
        <w:rPr>
          <w:rStyle w:val="Ninguno"/>
          <w:lang w:val="es-ES_tradnl"/>
        </w:rPr>
        <w:t xml:space="preserve"> </w:t>
      </w:r>
      <w:r>
        <w:rPr>
          <w:rStyle w:val="Ninguno"/>
          <w:lang w:val="es-ES_tradnl"/>
        </w:rPr>
        <w:t xml:space="preserve">de </w:t>
      </w:r>
      <w:r w:rsidR="00D20B49">
        <w:rPr>
          <w:rStyle w:val="Ninguno"/>
          <w:lang w:val="es-ES_tradnl"/>
        </w:rPr>
        <w:t>este evento,</w:t>
      </w:r>
      <w:r>
        <w:rPr>
          <w:rStyle w:val="Ninguno"/>
          <w:lang w:val="es-ES_tradnl"/>
        </w:rPr>
        <w:t xml:space="preserve"> que </w:t>
      </w:r>
      <w:r w:rsidR="00D20B49">
        <w:rPr>
          <w:rStyle w:val="Ninguno"/>
          <w:lang w:val="es-ES_tradnl"/>
        </w:rPr>
        <w:t>se consolida como</w:t>
      </w:r>
      <w:r>
        <w:rPr>
          <w:rStyle w:val="Ninguno"/>
          <w:lang w:val="es-ES_tradnl"/>
        </w:rPr>
        <w:t xml:space="preserve"> el mejor </w:t>
      </w:r>
      <w:r w:rsidRPr="00857C70">
        <w:rPr>
          <w:rStyle w:val="Ninguno"/>
          <w:lang w:val="es-ES_tradnl"/>
        </w:rPr>
        <w:t>escaparate de nuevas ideas y estilo del sector nupcia</w:t>
      </w:r>
      <w:r>
        <w:rPr>
          <w:rStyle w:val="Ninguno"/>
          <w:lang w:val="es-ES_tradnl"/>
        </w:rPr>
        <w:t>l en Canarias.</w:t>
      </w:r>
    </w:p>
    <w:p w14:paraId="20779567" w14:textId="77777777" w:rsidR="004E5B15" w:rsidRPr="004E5B15" w:rsidRDefault="004E5B15" w:rsidP="004E5B15">
      <w:pPr>
        <w:pStyle w:val="Cuerpo"/>
        <w:rPr>
          <w:rStyle w:val="Ninguno"/>
          <w:lang w:val="es-ES_tradnl"/>
        </w:rPr>
      </w:pPr>
    </w:p>
    <w:p w14:paraId="4D5F875E" w14:textId="77777777" w:rsidR="00EF21ED" w:rsidRPr="00DF2250" w:rsidRDefault="00EF21ED" w:rsidP="00DF2250">
      <w:pPr>
        <w:pStyle w:val="Cuerpo"/>
        <w:rPr>
          <w:rStyle w:val="Ninguno"/>
          <w:lang w:val="es-ES_tradnl"/>
        </w:rPr>
      </w:pPr>
    </w:p>
    <w:p w14:paraId="7884B5BF" w14:textId="77777777" w:rsidR="00F65B97" w:rsidRDefault="00730AF7">
      <w:pPr>
        <w:pStyle w:val="Cuerpo"/>
        <w:jc w:val="right"/>
        <w:rPr>
          <w:rStyle w:val="Ninguno"/>
        </w:rPr>
      </w:pPr>
      <w:r>
        <w:rPr>
          <w:rStyle w:val="Ninguno"/>
        </w:rPr>
        <w:t>M</w:t>
      </w:r>
      <w:proofErr w:type="spellStart"/>
      <w:r>
        <w:rPr>
          <w:rStyle w:val="Ninguno"/>
          <w:lang w:val="es-ES_tradnl"/>
        </w:rPr>
        <w:t>ás</w:t>
      </w:r>
      <w:proofErr w:type="spellEnd"/>
      <w:r>
        <w:rPr>
          <w:rStyle w:val="Ninguno"/>
          <w:lang w:val="es-ES_tradnl"/>
        </w:rPr>
        <w:t xml:space="preserve"> </w:t>
      </w:r>
      <w:proofErr w:type="spellStart"/>
      <w:r>
        <w:rPr>
          <w:rStyle w:val="Ninguno"/>
          <w:lang w:val="es-ES_tradnl"/>
        </w:rPr>
        <w:t>informació</w:t>
      </w:r>
      <w:proofErr w:type="spellEnd"/>
      <w:r>
        <w:rPr>
          <w:rStyle w:val="Ninguno"/>
          <w:lang w:val="de-DE"/>
        </w:rPr>
        <w:t>n:</w:t>
      </w:r>
    </w:p>
    <w:p w14:paraId="163D616B" w14:textId="266E0B58" w:rsidR="00F65B97" w:rsidRDefault="00B84AC8">
      <w:pPr>
        <w:pStyle w:val="Cuerpo"/>
        <w:jc w:val="right"/>
      </w:pPr>
      <w:r>
        <w:rPr>
          <w:rStyle w:val="Ninguno"/>
          <w:lang w:val="it-IT"/>
        </w:rPr>
        <w:t>Ana Sánchez</w:t>
      </w:r>
      <w:r w:rsidR="00730AF7">
        <w:rPr>
          <w:rStyle w:val="Ninguno"/>
          <w:lang w:val="it-IT"/>
        </w:rPr>
        <w:t xml:space="preserve"> </w:t>
      </w:r>
      <w:r>
        <w:rPr>
          <w:rStyle w:val="Ninguno"/>
          <w:lang w:val="it-IT"/>
        </w:rPr>
        <w:t>606</w:t>
      </w:r>
      <w:r w:rsidR="00730AF7">
        <w:rPr>
          <w:rStyle w:val="Ninguno"/>
          <w:lang w:val="it-IT"/>
        </w:rPr>
        <w:t xml:space="preserve"> </w:t>
      </w:r>
      <w:r>
        <w:rPr>
          <w:rStyle w:val="Ninguno"/>
          <w:lang w:val="it-IT"/>
        </w:rPr>
        <w:t>847</w:t>
      </w:r>
      <w:r w:rsidR="00730AF7">
        <w:rPr>
          <w:rStyle w:val="Ninguno"/>
          <w:lang w:val="it-IT"/>
        </w:rPr>
        <w:t xml:space="preserve"> </w:t>
      </w:r>
      <w:r>
        <w:rPr>
          <w:rStyle w:val="Ninguno"/>
          <w:lang w:val="it-IT"/>
        </w:rPr>
        <w:t>424</w:t>
      </w:r>
      <w:r w:rsidR="00730AF7">
        <w:rPr>
          <w:rStyle w:val="Ninguno"/>
          <w:lang w:val="it-IT"/>
        </w:rPr>
        <w:t xml:space="preserve"> </w:t>
      </w:r>
      <w:bookmarkEnd w:id="0"/>
      <w:r w:rsidR="00730AF7">
        <w:rPr>
          <w:rStyle w:val="Ninguno"/>
          <w:noProof/>
          <w:lang w:eastAsia="es-ES"/>
        </w:rPr>
        <w:drawing>
          <wp:inline distT="0" distB="0" distL="0" distR="0" wp14:anchorId="6A1F5C8F" wp14:editId="502ECC70">
            <wp:extent cx="175308" cy="170789"/>
            <wp:effectExtent l="0" t="0" r="0" b="0"/>
            <wp:docPr id="1073741826" name="officeArt object" descr="wasap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wasap.jpg" descr="wasap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 flipV="1">
                      <a:off x="0" y="0"/>
                      <a:ext cx="175308" cy="17078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 w:rsidR="00F65B97">
      <w:headerReference w:type="default" r:id="rId9"/>
      <w:footerReference w:type="default" r:id="rId10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547A80" w14:textId="77777777" w:rsidR="00317C4B" w:rsidRDefault="00317C4B">
      <w:r>
        <w:separator/>
      </w:r>
    </w:p>
  </w:endnote>
  <w:endnote w:type="continuationSeparator" w:id="0">
    <w:p w14:paraId="2FF07AA8" w14:textId="77777777" w:rsidR="00317C4B" w:rsidRDefault="00317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C803E" w14:textId="77777777" w:rsidR="00F65B97" w:rsidRDefault="00F65B97">
    <w:pPr>
      <w:pStyle w:val="Cabeceraypi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1E0E9" w14:textId="77777777" w:rsidR="00317C4B" w:rsidRDefault="00317C4B">
      <w:r>
        <w:separator/>
      </w:r>
    </w:p>
  </w:footnote>
  <w:footnote w:type="continuationSeparator" w:id="0">
    <w:p w14:paraId="050D09B9" w14:textId="77777777" w:rsidR="00317C4B" w:rsidRDefault="00317C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E0B829" w14:textId="77777777" w:rsidR="00F65B97" w:rsidRDefault="00F65B97">
    <w:pPr>
      <w:pStyle w:val="Cabeceraypi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B6116"/>
    <w:multiLevelType w:val="hybridMultilevel"/>
    <w:tmpl w:val="85906A2C"/>
    <w:styleLink w:val="Estiloimportado1"/>
    <w:lvl w:ilvl="0" w:tplc="B8563EBE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D4E2332">
      <w:start w:val="1"/>
      <w:numFmt w:val="bullet"/>
      <w:lvlText w:val="o"/>
      <w:lvlJc w:val="left"/>
      <w:pPr>
        <w:ind w:left="862" w:hanging="6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983A44">
      <w:start w:val="1"/>
      <w:numFmt w:val="bullet"/>
      <w:lvlText w:val="▪"/>
      <w:lvlJc w:val="left"/>
      <w:pPr>
        <w:ind w:left="1582" w:hanging="6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A884188">
      <w:start w:val="1"/>
      <w:numFmt w:val="bullet"/>
      <w:lvlText w:val="·"/>
      <w:lvlJc w:val="left"/>
      <w:pPr>
        <w:ind w:left="2302" w:hanging="6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C8EFED0">
      <w:start w:val="1"/>
      <w:numFmt w:val="bullet"/>
      <w:lvlText w:val="o"/>
      <w:lvlJc w:val="left"/>
      <w:pPr>
        <w:ind w:left="3022" w:hanging="6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8D6EBD4">
      <w:start w:val="1"/>
      <w:numFmt w:val="bullet"/>
      <w:lvlText w:val="▪"/>
      <w:lvlJc w:val="left"/>
      <w:pPr>
        <w:ind w:left="3742" w:hanging="6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06A3AE4">
      <w:start w:val="1"/>
      <w:numFmt w:val="bullet"/>
      <w:lvlText w:val="·"/>
      <w:lvlJc w:val="left"/>
      <w:pPr>
        <w:ind w:left="4462" w:hanging="63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BCE6BC">
      <w:start w:val="1"/>
      <w:numFmt w:val="bullet"/>
      <w:lvlText w:val="o"/>
      <w:lvlJc w:val="left"/>
      <w:pPr>
        <w:ind w:left="5182" w:hanging="6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9808A60">
      <w:start w:val="1"/>
      <w:numFmt w:val="bullet"/>
      <w:lvlText w:val="▪"/>
      <w:lvlJc w:val="left"/>
      <w:pPr>
        <w:ind w:left="5902" w:hanging="6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AC8043B"/>
    <w:multiLevelType w:val="hybridMultilevel"/>
    <w:tmpl w:val="85906A2C"/>
    <w:numStyleLink w:val="Estiloimportado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8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B97"/>
    <w:rsid w:val="00006376"/>
    <w:rsid w:val="00010742"/>
    <w:rsid w:val="000170A5"/>
    <w:rsid w:val="00031B35"/>
    <w:rsid w:val="00095331"/>
    <w:rsid w:val="000D3FC9"/>
    <w:rsid w:val="000F24CD"/>
    <w:rsid w:val="000F739E"/>
    <w:rsid w:val="00101378"/>
    <w:rsid w:val="00101386"/>
    <w:rsid w:val="00116A70"/>
    <w:rsid w:val="00126F64"/>
    <w:rsid w:val="0014086C"/>
    <w:rsid w:val="00157AE6"/>
    <w:rsid w:val="001860C1"/>
    <w:rsid w:val="001D2C79"/>
    <w:rsid w:val="001E520A"/>
    <w:rsid w:val="00206230"/>
    <w:rsid w:val="00223050"/>
    <w:rsid w:val="002324EE"/>
    <w:rsid w:val="00244DB1"/>
    <w:rsid w:val="00282CD9"/>
    <w:rsid w:val="0029386E"/>
    <w:rsid w:val="002A7438"/>
    <w:rsid w:val="00317C4B"/>
    <w:rsid w:val="003234AF"/>
    <w:rsid w:val="003274BB"/>
    <w:rsid w:val="00331B42"/>
    <w:rsid w:val="00343AB8"/>
    <w:rsid w:val="0035684B"/>
    <w:rsid w:val="00382926"/>
    <w:rsid w:val="003B7CA9"/>
    <w:rsid w:val="003E036C"/>
    <w:rsid w:val="003F5B77"/>
    <w:rsid w:val="00415D9D"/>
    <w:rsid w:val="00460CD4"/>
    <w:rsid w:val="00481D20"/>
    <w:rsid w:val="004859E4"/>
    <w:rsid w:val="004A158A"/>
    <w:rsid w:val="004A777D"/>
    <w:rsid w:val="004E5B15"/>
    <w:rsid w:val="004E7787"/>
    <w:rsid w:val="005A16CA"/>
    <w:rsid w:val="006100B7"/>
    <w:rsid w:val="00652F1C"/>
    <w:rsid w:val="00657ADF"/>
    <w:rsid w:val="00694D8F"/>
    <w:rsid w:val="006D0400"/>
    <w:rsid w:val="006E3E6E"/>
    <w:rsid w:val="006F0229"/>
    <w:rsid w:val="007051FB"/>
    <w:rsid w:val="00721C40"/>
    <w:rsid w:val="00730AF7"/>
    <w:rsid w:val="0074201C"/>
    <w:rsid w:val="007507C9"/>
    <w:rsid w:val="0077281A"/>
    <w:rsid w:val="00780277"/>
    <w:rsid w:val="00784CB9"/>
    <w:rsid w:val="007B34A0"/>
    <w:rsid w:val="007C70A4"/>
    <w:rsid w:val="007D6148"/>
    <w:rsid w:val="007D7502"/>
    <w:rsid w:val="007E02BE"/>
    <w:rsid w:val="008021F4"/>
    <w:rsid w:val="008140ED"/>
    <w:rsid w:val="00820BD5"/>
    <w:rsid w:val="00857C70"/>
    <w:rsid w:val="008857D0"/>
    <w:rsid w:val="0089270E"/>
    <w:rsid w:val="008A0388"/>
    <w:rsid w:val="008A7AF7"/>
    <w:rsid w:val="009219B0"/>
    <w:rsid w:val="00926E7C"/>
    <w:rsid w:val="00933E37"/>
    <w:rsid w:val="00942903"/>
    <w:rsid w:val="009456A8"/>
    <w:rsid w:val="009A7E78"/>
    <w:rsid w:val="009C0AA9"/>
    <w:rsid w:val="009C7504"/>
    <w:rsid w:val="009E12F1"/>
    <w:rsid w:val="00A01B36"/>
    <w:rsid w:val="00A20887"/>
    <w:rsid w:val="00A55218"/>
    <w:rsid w:val="00A7572F"/>
    <w:rsid w:val="00A875C7"/>
    <w:rsid w:val="00AB6D59"/>
    <w:rsid w:val="00AC32E0"/>
    <w:rsid w:val="00AC7152"/>
    <w:rsid w:val="00AD3AEB"/>
    <w:rsid w:val="00AE1D99"/>
    <w:rsid w:val="00AE74BB"/>
    <w:rsid w:val="00B161D1"/>
    <w:rsid w:val="00B4265B"/>
    <w:rsid w:val="00B84AC8"/>
    <w:rsid w:val="00BF00E7"/>
    <w:rsid w:val="00BF3E29"/>
    <w:rsid w:val="00C34455"/>
    <w:rsid w:val="00C34C80"/>
    <w:rsid w:val="00C4178C"/>
    <w:rsid w:val="00C538C2"/>
    <w:rsid w:val="00C9654E"/>
    <w:rsid w:val="00CC31F7"/>
    <w:rsid w:val="00CC74ED"/>
    <w:rsid w:val="00CF6939"/>
    <w:rsid w:val="00D20B49"/>
    <w:rsid w:val="00D426FC"/>
    <w:rsid w:val="00D5169A"/>
    <w:rsid w:val="00D52C9D"/>
    <w:rsid w:val="00DA16EE"/>
    <w:rsid w:val="00DB50AF"/>
    <w:rsid w:val="00DF2250"/>
    <w:rsid w:val="00E4440D"/>
    <w:rsid w:val="00E55F8A"/>
    <w:rsid w:val="00E63543"/>
    <w:rsid w:val="00EE14E9"/>
    <w:rsid w:val="00EF21ED"/>
    <w:rsid w:val="00F225A4"/>
    <w:rsid w:val="00F65B97"/>
    <w:rsid w:val="00FD12A8"/>
    <w:rsid w:val="00FE1E1F"/>
    <w:rsid w:val="00FE44A7"/>
    <w:rsid w:val="00FF36C6"/>
    <w:rsid w:val="00FF3BA2"/>
    <w:rsid w:val="00FF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61B02"/>
  <w15:docId w15:val="{CF0D184B-3328-2F4D-950F-FE42E00F3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s-ES" w:eastAsia="es-ES_tradn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hd w:val="clear" w:color="auto" w:fill="FFFFFF"/>
    </w:pPr>
    <w:rPr>
      <w:rFonts w:ascii="Calibri" w:hAnsi="Calibri" w:cs="Arial Unicode MS"/>
      <w:color w:val="3D3D3D"/>
      <w:sz w:val="26"/>
      <w:szCs w:val="26"/>
      <w:u w:color="3D3D3D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  <w:style w:type="paragraph" w:styleId="Prrafodelista">
    <w:name w:val="List Paragraph"/>
    <w:pPr>
      <w:ind w:left="720"/>
      <w:jc w:val="both"/>
    </w:pPr>
    <w:rPr>
      <w:rFonts w:ascii="Calibri" w:hAnsi="Calibri" w:cs="Arial Unicode MS"/>
      <w:color w:val="000000"/>
      <w:sz w:val="22"/>
      <w:szCs w:val="22"/>
      <w:u w:color="000000"/>
      <w:lang w:val="es-ES_tradnl"/>
    </w:rPr>
  </w:style>
  <w:style w:type="numbering" w:customStyle="1" w:styleId="Estiloimportado1">
    <w:name w:val="Estilo importado 1"/>
    <w:pPr>
      <w:numPr>
        <w:numId w:val="1"/>
      </w:numPr>
    </w:pPr>
  </w:style>
  <w:style w:type="paragraph" w:customStyle="1" w:styleId="Poromisin">
    <w:name w:val="Por omisión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bumpedfont15">
    <w:name w:val="bumpedfont15"/>
    <w:basedOn w:val="Fuentedeprrafopredeter"/>
    <w:rsid w:val="004A777D"/>
  </w:style>
  <w:style w:type="character" w:customStyle="1" w:styleId="apple-converted-space">
    <w:name w:val="apple-converted-space"/>
    <w:basedOn w:val="Fuentedeprrafopredeter"/>
    <w:rsid w:val="004A77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25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648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Miguel Jorge Millares</cp:lastModifiedBy>
  <cp:revision>9</cp:revision>
  <dcterms:created xsi:type="dcterms:W3CDTF">2022-05-04T07:44:00Z</dcterms:created>
  <dcterms:modified xsi:type="dcterms:W3CDTF">2022-05-06T14:07:00Z</dcterms:modified>
</cp:coreProperties>
</file>